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Расчетно-графическое задание № 4</w:t>
            </w:r>
          </w:p>
          <w:p w:rsidR="00922A3C" w:rsidRDefault="00922A3C" w:rsidP="00C531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 xml:space="preserve"> Вариант 25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ab/>
              <w:t xml:space="preserve">Катушка  индуктивностью  L=1  мГн  и воздушный конденсатор,  состоящий  из  2  круглых  пластин  диаметром  D=20  см  каждая,  соединены параллельно. Расстояние </w:t>
            </w:r>
            <w:proofErr w:type="spellStart"/>
            <w:r>
              <w:rPr>
                <w:sz w:val="22"/>
              </w:rPr>
              <w:t>d</w:t>
            </w:r>
            <w:proofErr w:type="spellEnd"/>
            <w:r>
              <w:rPr>
                <w:sz w:val="22"/>
              </w:rPr>
              <w:t xml:space="preserve"> между пластинами равно 1 см.  Определить период T колебаний.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33,2 нс.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  <w:t xml:space="preserve">Катушка  длиной 25 см и радиусом 2 см имеет обмотку из 1000  витков  медного  провода  площадью  поперечного сечения 1 мм**2.  Катушка  включена  в цепь переменного тока частотой 50 Гц. Какую  часть  полного  сопротивления  катушки  составляет:  1) активное  сопротивление, 2) индуктивное сопротивление?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1) 74%, 2) 58% Рисунок: нет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ab/>
              <w:t xml:space="preserve">На какую длину волны Л будет резонировать контур, состоящий  из    катушки    индуктивностью    L=4   мкГн   и   конденсатора  электроемкостью C=1,11 нФ?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126 м.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ab/>
              <w:t xml:space="preserve">Между полюсами электромагнита помещена катушка, соединенная  с  баллистическим гальванометром. Ось катушки параллельна линиям  индукции. Катушка сопротивлением 4 Ом имеет 15 витков площадью 2  см**2.  Сопротивление  гальванометра  равно  46  Ом. Когда ток в  обмотке электромагнита выключили, по цепи гальванометра протекло  количество  электричества  равное  90  мкКл. Вычислить магнитную  индукцию поля электромагнита.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1,5 Тл.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z w:val="22"/>
              </w:rPr>
              <w:tab/>
              <w:t xml:space="preserve">Определить  индуктивность  L двухпроводной линии на участке  длинной  l=1 км. Радиус R провода равен 1 мм, расстояние </w:t>
            </w:r>
            <w:proofErr w:type="spellStart"/>
            <w:r>
              <w:rPr>
                <w:sz w:val="22"/>
              </w:rPr>
              <w:t>d</w:t>
            </w:r>
            <w:proofErr w:type="spellEnd"/>
            <w:r>
              <w:rPr>
                <w:sz w:val="22"/>
              </w:rPr>
              <w:t xml:space="preserve"> между  осевыми линиями равно 0,4 м.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2,4 мГн.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z w:val="22"/>
              </w:rPr>
              <w:tab/>
              <w:t xml:space="preserve">Сколько   витков   проволоки   диаметром   d=0.6  мм  имеет  однослойная  обмотка  катушки,  индуктивность  которой  L=1мГн и  диаметр D=4 см? Витки плотно прилегают друг к другу.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N=380.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ab/>
              <w:t xml:space="preserve">Напряженность   магнитного   поля   </w:t>
            </w:r>
            <w:proofErr w:type="spellStart"/>
            <w:r>
              <w:rPr>
                <w:sz w:val="22"/>
              </w:rPr>
              <w:t>тороида</w:t>
            </w:r>
            <w:proofErr w:type="spellEnd"/>
            <w:r>
              <w:rPr>
                <w:sz w:val="22"/>
              </w:rPr>
              <w:t xml:space="preserve">   со   стальным  сердечником возросла от Н1=200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  <w:r>
              <w:rPr>
                <w:sz w:val="22"/>
              </w:rPr>
              <w:t xml:space="preserve">/м до Н2=800 А/м. Определить, во  сколько  раз  изменилась объемная плотность энергии </w:t>
            </w:r>
            <w:proofErr w:type="spellStart"/>
            <w:r>
              <w:rPr>
                <w:sz w:val="22"/>
              </w:rPr>
              <w:t>w</w:t>
            </w:r>
            <w:proofErr w:type="spellEnd"/>
            <w:r>
              <w:rPr>
                <w:sz w:val="22"/>
              </w:rPr>
              <w:t xml:space="preserve"> магнитного  поля.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Увеличилась в 10,5 раза.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z w:val="22"/>
              </w:rPr>
              <w:tab/>
              <w:t xml:space="preserve">По  катушке  индуктивностью  0,03  мГн </w:t>
            </w:r>
            <w:proofErr w:type="gramStart"/>
            <w:r>
              <w:rPr>
                <w:sz w:val="22"/>
              </w:rPr>
              <w:t>течет ток 0,6 А. При  размыкании  цепи  сила  тока  изменяется</w:t>
            </w:r>
            <w:proofErr w:type="gramEnd"/>
            <w:r>
              <w:rPr>
                <w:sz w:val="22"/>
              </w:rPr>
              <w:t xml:space="preserve">  практически до нуля за  время  120 мкс. Определить </w:t>
            </w:r>
            <w:proofErr w:type="gramStart"/>
            <w:r>
              <w:rPr>
                <w:sz w:val="22"/>
              </w:rPr>
              <w:t>среднюю</w:t>
            </w:r>
            <w:proofErr w:type="gramEnd"/>
            <w:r>
              <w:rPr>
                <w:sz w:val="22"/>
              </w:rPr>
              <w:t xml:space="preserve"> ЭДС самоиндукции, возникающую  в контуре.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0,15 В.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z w:val="22"/>
              </w:rPr>
              <w:tab/>
              <w:t xml:space="preserve">Колебательный   контур   имеет   индуктивность  L=1,6  мГн,  электроемкость  C=0,04  мкФ  и  максимальное  напряжение </w:t>
            </w:r>
            <w:proofErr w:type="spellStart"/>
            <w:proofErr w:type="gramStart"/>
            <w:r>
              <w:rPr>
                <w:sz w:val="22"/>
              </w:rPr>
              <w:t>U</w:t>
            </w:r>
            <w:proofErr w:type="gramEnd"/>
            <w:r>
              <w:rPr>
                <w:sz w:val="22"/>
              </w:rPr>
              <w:t>мах</w:t>
            </w:r>
            <w:proofErr w:type="spellEnd"/>
            <w:r>
              <w:rPr>
                <w:sz w:val="22"/>
              </w:rPr>
              <w:t xml:space="preserve"> на  зажимах 200 В. Определить максимальную силу тока </w:t>
            </w:r>
            <w:proofErr w:type="spellStart"/>
            <w:r>
              <w:rPr>
                <w:sz w:val="22"/>
              </w:rPr>
              <w:t>Iмах</w:t>
            </w:r>
            <w:proofErr w:type="spellEnd"/>
            <w:r>
              <w:rPr>
                <w:sz w:val="22"/>
              </w:rPr>
              <w:t xml:space="preserve"> в контуре.  Сопротивление контура ничтожно мало.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1 А. Рисунок: нет.  </w:t>
            </w:r>
          </w:p>
        </w:tc>
      </w:tr>
      <w:tr w:rsidR="00922A3C" w:rsidTr="00C5313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Катушка  длиной  l=20  см  и  диаметром  D=3 см имеет N=400  витков. По катушке идет ток I=2 А. Найти индуктивность L катушки  и  магнитный  поток  Ф,  пронизывающий  площадь  ее  поперечного  сечения.     </w:t>
            </w:r>
          </w:p>
          <w:p w:rsidR="00922A3C" w:rsidRDefault="00922A3C" w:rsidP="00C531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L=0.71 мГн; Ф=3.55мкВб. Рисунок: нет.  </w:t>
            </w:r>
          </w:p>
        </w:tc>
      </w:tr>
    </w:tbl>
    <w:p w:rsidR="004973C0" w:rsidRDefault="004973C0"/>
    <w:sectPr w:rsidR="004973C0" w:rsidSect="0049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3C"/>
    <w:rsid w:val="004973C0"/>
    <w:rsid w:val="0069486C"/>
    <w:rsid w:val="0092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3C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>Predator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2011-05-12T09:58:00Z</dcterms:created>
  <dcterms:modified xsi:type="dcterms:W3CDTF">2011-05-12T09:58:00Z</dcterms:modified>
</cp:coreProperties>
</file>