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E76BD" w:rsidTr="00D43567">
        <w:tc>
          <w:tcPr>
            <w:tcW w:w="9571" w:type="dxa"/>
          </w:tcPr>
          <w:p w:rsidR="00AE76BD" w:rsidRDefault="00AE76BD" w:rsidP="00D43567">
            <w:r>
              <w:rPr>
                <w:sz w:val="22"/>
              </w:rPr>
              <w:t>Расчетно-графическое задание № 3</w:t>
            </w:r>
          </w:p>
          <w:p w:rsidR="00AE76BD" w:rsidRDefault="00AE76BD" w:rsidP="00D43567">
            <w:pPr>
              <w:rPr>
                <w:rFonts w:ascii="Arial" w:hAnsi="Arial" w:cs="Arial"/>
              </w:rPr>
            </w:pPr>
            <w:r>
              <w:rPr>
                <w:sz w:val="22"/>
              </w:rPr>
              <w:t xml:space="preserve"> Вариант 24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>Найти  изменение высоты, соответствующее изменению давления  на  100  Па,  в  двух  случаях:1)  вблизи поверхности Земли, где  температура  290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, давление 100кПа; 2) на некоторой высоте, где  температура 220 К, давление 25 кПа.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1) </w:t>
            </w:r>
            <w:smartTag w:uri="urn:schemas-microsoft-com:office:smarttags" w:element="metricconverter">
              <w:smartTagPr>
                <w:attr w:name="ProductID" w:val="8,75 м"/>
              </w:smartTagPr>
              <w:r>
                <w:rPr>
                  <w:sz w:val="22"/>
                </w:rPr>
                <w:t>8,75 м</w:t>
              </w:r>
            </w:smartTag>
            <w:r>
              <w:rPr>
                <w:sz w:val="22"/>
              </w:rPr>
              <w:t>;2)</w:t>
            </w:r>
            <w:smartTag w:uri="urn:schemas-microsoft-com:office:smarttags" w:element="metricconverter">
              <w:smartTagPr>
                <w:attr w:name="ProductID" w:val="25,8 м"/>
              </w:smartTagPr>
              <w:r>
                <w:rPr>
                  <w:sz w:val="22"/>
                </w:rPr>
                <w:t>25,8 м</w:t>
              </w:r>
            </w:smartTag>
            <w:r>
              <w:rPr>
                <w:sz w:val="22"/>
              </w:rPr>
              <w:t xml:space="preserve">. Рисунок: НЕТ.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Воздух в цилиндрах двигателя внутреннего сгорания сжимается  </w:t>
            </w:r>
            <w:proofErr w:type="spellStart"/>
            <w:r>
              <w:rPr>
                <w:sz w:val="22"/>
              </w:rPr>
              <w:t>адиабатически</w:t>
            </w:r>
            <w:proofErr w:type="spellEnd"/>
            <w:r>
              <w:rPr>
                <w:sz w:val="22"/>
              </w:rPr>
              <w:t xml:space="preserve">  и  его давление при этом изменяется от р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=0,1 МПа  до  р2=3,5  МПа.  Начальная  температура воздуха 40Град.С. Найти  температуру воздуха в конце сжатия.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>Ответ: Т=865</w:t>
            </w:r>
            <w:proofErr w:type="gramStart"/>
            <w:r>
              <w:rPr>
                <w:sz w:val="22"/>
              </w:rPr>
              <w:t xml:space="preserve"> К</w:t>
            </w:r>
            <w:proofErr w:type="gramEnd"/>
            <w:r>
              <w:rPr>
                <w:sz w:val="22"/>
              </w:rPr>
              <w:t xml:space="preserve">=592 С Рисунок: Нет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Диаметр   цилиндра   карбюраторного  двигателя  внутреннего  сгорания  10  см,  ход поршня </w:t>
            </w: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>11 см</w:t>
              </w:r>
            </w:smartTag>
            <w:r>
              <w:rPr>
                <w:sz w:val="22"/>
              </w:rPr>
              <w:t>. 1) Какой объем должна иметь  камера  сжатия,  если  известно, что начальное давление газа 0,1  МПа,  начальная температура газа 127Град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 и конечное давление в  камере  после  сжатия  1 МПа? 2) Какова будет температура газа в  камере  после  сжатия?  3) Найти работу, совершенную при сжатии.  Показатель </w:t>
            </w:r>
            <w:proofErr w:type="spellStart"/>
            <w:r>
              <w:rPr>
                <w:sz w:val="22"/>
              </w:rPr>
              <w:t>политропы</w:t>
            </w:r>
            <w:proofErr w:type="spellEnd"/>
            <w:r>
              <w:rPr>
                <w:sz w:val="22"/>
              </w:rPr>
              <w:t xml:space="preserve"> равен 1,3.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1)  V2=176  см**3  , 2)T2=680 K,K=407Град.C,3)V1=1040  см**3, A=243 Дж Рисунок: Нет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Какое  количество  теплоты  теряется ежечасно через окно за  счет   теплопроводности   воздуха,  заключенного  между  рамами?  Площадь  каждой  рамы  4  м2,  расстояние  между  рамами 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2"/>
                </w:rPr>
                <w:t>30 см</w:t>
              </w:r>
            </w:smartTag>
            <w:r>
              <w:rPr>
                <w:sz w:val="22"/>
              </w:rPr>
              <w:t>.  Температура    помещения    18Град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,    температура   наружного  пространства  -20Град.С.  Диаметр молекул воздуха принять равным  0,3 нм, температуру воздуха между рамами считать равной среднему  арифметическому  температур  помещения и наружного пространства.  Давление равно </w:t>
            </w:r>
            <w:smartTag w:uri="urn:schemas-microsoft-com:office:smarttags" w:element="metricconverter">
              <w:smartTagPr>
                <w:attr w:name="ProductID" w:val="760 мм"/>
              </w:smartTagPr>
              <w:r>
                <w:rPr>
                  <w:sz w:val="22"/>
                </w:rPr>
                <w:t>760 мм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рт</w:t>
            </w:r>
            <w:proofErr w:type="spellEnd"/>
            <w:r>
              <w:rPr>
                <w:sz w:val="22"/>
              </w:rPr>
              <w:t xml:space="preserve">. ст.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Q=23,9 кДж Рисунок: Нет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Определить  долю  молекул  идеального газа, энергии которых  отличаются  от  средней энергии поступательного движения молекул  при той же температуре не более чем на 1%.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9,3*10**- 3. Рисунок: НЕТ.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Найти  показатель  адиабаты  смеси  водорода  и неона, если  массовые доли обоих газов в смеси одинаковы и равны 0,5.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1,42. Рисунок: нет.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Двухатомному  газу  сообщено  500  кал  тепла. При этом газ  расширяется  при  постоянном  давлении.  Найти работу расширения  газа.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А=600 Дж Рисунок: Нет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В сосуде находится углекислый газ, плотность которого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=1,7  кг/м**3;  средняя  длина свободного пробега его молекул при этих  условиях  равна  l=79  нм.  Найти  диаметр </w:t>
            </w:r>
            <w:proofErr w:type="gramStart"/>
            <w:r>
              <w:rPr>
                <w:sz w:val="22"/>
              </w:rPr>
              <w:t>о</w:t>
            </w:r>
            <w:proofErr w:type="gramEnd"/>
            <w:r>
              <w:rPr>
                <w:sz w:val="22"/>
              </w:rPr>
              <w:t xml:space="preserve"> молекул углекислого  газа.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q=0,35 нм Рисунок: нет.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В  горизонтально расположенной трубе с площадью поперечного  сечения,  равной  20  см**2, течет жидкость. В одном месте труба  имеет  сужение,  в  котором  площадь  сечения  равна 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2"/>
                </w:rPr>
                <w:t>12 см</w:t>
              </w:r>
            </w:smartTag>
            <w:r>
              <w:rPr>
                <w:sz w:val="22"/>
              </w:rPr>
              <w:t xml:space="preserve"> **2.  </w:t>
            </w:r>
            <w:proofErr w:type="gramStart"/>
            <w:r>
              <w:rPr>
                <w:sz w:val="22"/>
              </w:rPr>
              <w:t xml:space="preserve">Разность  уровней в двух манометрических трубах, установленных в  широкой  и  узкой  частях трубы, равна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</w:rPr>
                <w:t>8 см</w:t>
              </w:r>
            </w:smartTag>
            <w:r>
              <w:rPr>
                <w:sz w:val="22"/>
              </w:rPr>
              <w:t xml:space="preserve">. Определить объемный  расход жидкости.     </w:t>
            </w:r>
            <w:proofErr w:type="gramEnd"/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1,88 л/с. Рисунок: нет.  </w:t>
            </w:r>
          </w:p>
        </w:tc>
      </w:tr>
      <w:tr w:rsidR="00AE76BD" w:rsidTr="00D43567">
        <w:tc>
          <w:tcPr>
            <w:tcW w:w="9571" w:type="dxa"/>
          </w:tcPr>
          <w:p w:rsidR="00AE76BD" w:rsidRDefault="00AE76BD" w:rsidP="00D43567">
            <w:pPr>
              <w:jc w:val="both"/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В  закрытом  сосуде  объемом  </w:t>
            </w:r>
            <w:smartTag w:uri="urn:schemas-microsoft-com:office:smarttags" w:element="metricconverter">
              <w:smartTagPr>
                <w:attr w:name="ProductID" w:val="2 л"/>
              </w:smartTagPr>
              <w:r>
                <w:rPr>
                  <w:sz w:val="22"/>
                </w:rPr>
                <w:t>2 л</w:t>
              </w:r>
            </w:smartTag>
            <w:r>
              <w:rPr>
                <w:sz w:val="22"/>
              </w:rPr>
              <w:t xml:space="preserve"> находится масса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 xml:space="preserve"> азота и  масса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 xml:space="preserve"> аргона при нормальных условиях. Какое количество теплоты  надо сообщить, чтобы нагреть эту газовую смесь на 100град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 xml:space="preserve">?     </w:t>
            </w:r>
          </w:p>
          <w:p w:rsidR="00AE76BD" w:rsidRDefault="00AE76BD" w:rsidP="00D43567">
            <w:pPr>
              <w:jc w:val="both"/>
            </w:pPr>
            <w:r>
              <w:rPr>
                <w:sz w:val="22"/>
              </w:rPr>
              <w:t xml:space="preserve">Ответ: Q=155 Дж Рисунок: нет.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BD"/>
    <w:rsid w:val="004973C0"/>
    <w:rsid w:val="008F2A4C"/>
    <w:rsid w:val="00AE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D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>Predator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2011-04-15T09:45:00Z</dcterms:created>
  <dcterms:modified xsi:type="dcterms:W3CDTF">2011-04-15T09:45:00Z</dcterms:modified>
</cp:coreProperties>
</file>