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4</w:t>
            </w:r>
          </w:p>
          <w:p w:rsidR="009D39B7" w:rsidRPr="009D39B7" w:rsidRDefault="009D39B7" w:rsidP="002F71F6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sz w:val="20"/>
              </w:rPr>
              <w:t xml:space="preserve"> Вариант </w:t>
            </w:r>
            <w:r>
              <w:rPr>
                <w:sz w:val="20"/>
                <w:lang w:val="en-US"/>
              </w:rPr>
              <w:t>24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Диполь с электрическим моментом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=0,12нКл*м образован двумя  точечными  Q=1нКл.  Найти  напряженность</w:t>
            </w:r>
            <w:proofErr w:type="gramStart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 и потенциал Ф </w:t>
            </w:r>
            <w:proofErr w:type="spellStart"/>
            <w:r>
              <w:rPr>
                <w:sz w:val="20"/>
              </w:rPr>
              <w:t>электри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z w:val="20"/>
              </w:rPr>
              <w:t xml:space="preserve">  поля в точках A и B, находящихся на расстоянии r=8см от  центра диполя.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-1223010</wp:posOffset>
                  </wp:positionV>
                  <wp:extent cx="1343025" cy="1181100"/>
                  <wp:effectExtent l="19050" t="0" r="9525" b="0"/>
                  <wp:wrapSquare wrapText="bothSides"/>
                  <wp:docPr id="2" name="Рисунок 2" descr="E:\DOCUME~1\WEB\LOCALS~1\Temp\~filldb24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4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2.1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/м.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В  электрическом поле напряженностью 1МВ/м внесли пластинку  диэлектрика  (е=3).  Определить  напряженность  локального поля,  действующего  на  отдельную молекулу в диэлектрике, полагая, что  внутреннее является полем Лоренца.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555 кВ/м.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Вычислить  </w:t>
            </w:r>
            <w:proofErr w:type="spellStart"/>
            <w:r>
              <w:rPr>
                <w:sz w:val="20"/>
              </w:rPr>
              <w:t>поляризуемость</w:t>
            </w:r>
            <w:proofErr w:type="spellEnd"/>
            <w:r>
              <w:rPr>
                <w:sz w:val="20"/>
              </w:rPr>
              <w:t xml:space="preserve">  атома водорода и диэлектрическую  проницаемость   атомарного  водорода  при  нормальных  условиях.  Радиус электронной орбиты принять равным 53 пм.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1,87*10**-30; 1,00005.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Заряженная    частица,    пройдя    ускоряющуюся   разность  потенциалов  600  кВ,  приобрела  скорость  5,4 Мм/с. Определить  удельный заряд частицы (отношение заряда к массе).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24,3 МКл/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.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Восемь  заряженных </w:t>
            </w:r>
            <w:proofErr w:type="gramStart"/>
            <w:r>
              <w:rPr>
                <w:sz w:val="20"/>
              </w:rPr>
              <w:t>водяных капель</w:t>
            </w:r>
            <w:proofErr w:type="gramEnd"/>
            <w:r>
              <w:rPr>
                <w:sz w:val="20"/>
              </w:rPr>
              <w:t xml:space="preserve"> радиусом r=1 мм и зарядом  q=0.1  нКл  каждая  сливаются  в одну общую водяную каплю. Найти  потенциал ФИ большой капли.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ФИ=3.6 кВ. Рисунок: нет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Во  сколько раз сила гравитационного притяжения между двумя  протонами меньше силы их электростатического отталкивания? Заряд  протона  равен  по  модулю  и  противоположен  по  знаку  заряду  электрона.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1.25*10 26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Две   бесконечные   параллельные   плоскости  находятся  на  расстоянии  1  см  друг  от  друга.  Плоскости  несут равномерно  распределенные   по   поверхностям   заряды  с  плотностями  0,2  мкКл/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**2 и 0,5 мкКл/м**2. Найти разность потенциалов пластин.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170 В.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Сила  тока  в  проводнике  сопротивлением  15 Ом равномерно  возрастает  от  0 до некоторого максимального значения в течение  времени  5 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 это время в проводнике выделилось количество  теплоты  10  кДж.  Найти  среднюю силу тока в проводнике за этот  промежуток времени.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10 А. Рисунок: нет.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Заряженный шар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радиусом 2 см приводится в соприкосновение  с  незаряженным  шаром  В,  радиус которого 3 см. После того как  шары  разъединили, энергия шара В оказалась равной 0.4 Дж. Какой  заряд был на шаре А до их соприкосновения?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g=2.7*10**-6 Кл.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.  </w:t>
            </w:r>
          </w:p>
        </w:tc>
      </w:tr>
      <w:tr w:rsidR="009D39B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Бесконечная    тонкая    прямая   нить   несет   равномерно  распределенный  по  длине нити заряд с плотностью 1 нКл/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Каков  градиент  потенциала  в  точке, удаленной на расстояние 10 см от  нити? Указать направление градиента потенциала.     </w:t>
            </w:r>
          </w:p>
          <w:p w:rsidR="009D39B7" w:rsidRDefault="009D39B7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180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; градиент направлен к нити вдоль силовой линии. 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B7"/>
    <w:rsid w:val="004973C0"/>
    <w:rsid w:val="005F24D1"/>
    <w:rsid w:val="009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Predator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2011-05-12T12:00:00Z</dcterms:created>
  <dcterms:modified xsi:type="dcterms:W3CDTF">2011-05-12T12:00:00Z</dcterms:modified>
</cp:coreProperties>
</file>