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EC2BB1" w:rsidRPr="00EC2BB1" w:rsidRDefault="00EC2BB1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>21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Определить  электроемкость плоского слюдяного конденсатора,  площадь  пластин  которого  равна  100 см**2, а расстояние между  ними равно 0,1 мм.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6,2 нФ.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Определить   объемную   плотность   тепловой   мощности   в  металлическом  проводнике,  если  плотность тока </w:t>
            </w:r>
            <w:proofErr w:type="spellStart"/>
            <w:r>
              <w:rPr>
                <w:sz w:val="20"/>
              </w:rPr>
              <w:t>j</w:t>
            </w:r>
            <w:proofErr w:type="spellEnd"/>
            <w:r>
              <w:rPr>
                <w:sz w:val="20"/>
              </w:rPr>
              <w:t xml:space="preserve"> = 10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/мм**2.  Напряженность</w:t>
            </w:r>
            <w:proofErr w:type="gramStart"/>
            <w:r>
              <w:rPr>
                <w:sz w:val="20"/>
              </w:rPr>
              <w:t xml:space="preserve"> Е</w:t>
            </w:r>
            <w:proofErr w:type="gramEnd"/>
            <w:r>
              <w:rPr>
                <w:sz w:val="20"/>
              </w:rPr>
              <w:t xml:space="preserve"> электрического поля в проводнике равна 1 мВ/м.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10 кВт/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**3.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Найти показания амперметра в схеме рис. 35. ЭДС батареи 100</w:t>
            </w:r>
            <w:proofErr w:type="gramStart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 xml:space="preserve">, ее внутреннее сопротивление 2 Ом. Сопротивления R1 и R2 равны  соответственно   25  Ом  и  78  Ом.  Мощность,  выделяющаяся  на  сопротивлении   R1,   равна  16  Вт.  Сопротивлением  амперметра  пренебречь.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 А. Рисунок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N35.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Сплошной шар из диэлектрика (&lt;</w:t>
            </w:r>
            <w:proofErr w:type="spellStart"/>
            <w:r>
              <w:rPr>
                <w:sz w:val="20"/>
              </w:rPr>
              <w:t>эпсилон</w:t>
            </w:r>
            <w:proofErr w:type="spellEnd"/>
            <w:r>
              <w:rPr>
                <w:sz w:val="20"/>
              </w:rPr>
              <w:t>&gt;=3) радиусом R= 10 см  заряжен  с  объемной  плотностью &lt;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&gt;=50 нКл/м**3. Напряженность  </w:t>
            </w:r>
            <w:proofErr w:type="spellStart"/>
            <w:proofErr w:type="gramStart"/>
            <w:r>
              <w:rPr>
                <w:sz w:val="20"/>
              </w:rPr>
              <w:t>Напряженность</w:t>
            </w:r>
            <w:proofErr w:type="spellEnd"/>
            <w:proofErr w:type="gramEnd"/>
            <w:r>
              <w:rPr>
                <w:sz w:val="20"/>
              </w:rPr>
              <w:t xml:space="preserve"> электрического поля внутри и на поверхности такого  шара  выражается  формулой  E=(&lt;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>&gt;*</w:t>
            </w:r>
            <w:proofErr w:type="spellStart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)/(3*&lt;</w:t>
            </w:r>
            <w:proofErr w:type="spellStart"/>
            <w:r>
              <w:rPr>
                <w:sz w:val="20"/>
              </w:rPr>
              <w:t>эпсилон</w:t>
            </w:r>
            <w:proofErr w:type="spellEnd"/>
            <w:r>
              <w:rPr>
                <w:sz w:val="20"/>
              </w:rPr>
              <w:t>&gt;0*&lt;</w:t>
            </w:r>
            <w:proofErr w:type="spellStart"/>
            <w:r>
              <w:rPr>
                <w:sz w:val="20"/>
              </w:rPr>
              <w:t>эпсилон</w:t>
            </w:r>
            <w:proofErr w:type="spellEnd"/>
            <w:r>
              <w:rPr>
                <w:sz w:val="20"/>
              </w:rPr>
              <w:t xml:space="preserve">&gt;),  где </w:t>
            </w:r>
            <w:proofErr w:type="spellStart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- расстояние от центра шара до точки, в которой вычисляется  напряженность поля. Вычислить разность потенциалов между центром  шара и точками, лежащими на его поверхности.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3,14 В.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В   плоском   горизонтально   расположенном   конденсаторе,  </w:t>
            </w:r>
            <w:proofErr w:type="gramStart"/>
            <w:r>
              <w:rPr>
                <w:sz w:val="20"/>
              </w:rPr>
              <w:t>расстояние</w:t>
            </w:r>
            <w:proofErr w:type="gramEnd"/>
            <w:r>
              <w:rPr>
                <w:sz w:val="20"/>
              </w:rPr>
              <w:t xml:space="preserve">   между   пластинами   которого   d=1  см,  находится  заряженная   капелька   массой  m=5*10**(-11)  г.  В  отсутствие  электрического  поля  капелька  вследствие сопротивления воздуха  падает  с  некоторой  постоянной  скоростью.  Если  к  пластинам  конденсатора приложена разность потенциалов U=600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, то капелька  падает вдвое медленнее. Найти заряд </w:t>
            </w:r>
            <w:proofErr w:type="spellStart"/>
            <w:r>
              <w:rPr>
                <w:sz w:val="20"/>
              </w:rPr>
              <w:t>q</w:t>
            </w:r>
            <w:proofErr w:type="spellEnd"/>
            <w:r>
              <w:rPr>
                <w:sz w:val="20"/>
              </w:rPr>
              <w:t xml:space="preserve"> капельки.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q=4.1*10**(-18) Кл. Рисунок: нет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Расстояние между двумя точечными зарядами Q1 = + 8 нКл и Q2  =  -  5,3 нКл равно 40 см. Вычислить напряженность поля в точке,  лежащей  посередине  между  зарядами.  Чему равна напряженность,  если второй заряд будет положительным?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2,99 кВ/м;607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/м.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Система   состоит   из   двух   одинаковых  по  значению  и  противоположных    по   знаку   зарядов   0,1   нКл,   связанных  </w:t>
            </w:r>
            <w:proofErr w:type="spellStart"/>
            <w:r>
              <w:rPr>
                <w:sz w:val="20"/>
              </w:rPr>
              <w:t>квазиупругими</w:t>
            </w:r>
            <w:proofErr w:type="spellEnd"/>
            <w:r>
              <w:rPr>
                <w:sz w:val="20"/>
              </w:rPr>
              <w:t xml:space="preserve">  силами.  Коэффициент  упругости  системы  зарядов  равен 1 мН/м. Определить </w:t>
            </w:r>
            <w:proofErr w:type="spellStart"/>
            <w:r>
              <w:rPr>
                <w:sz w:val="20"/>
              </w:rPr>
              <w:t>поляризуемость</w:t>
            </w:r>
            <w:proofErr w:type="spellEnd"/>
            <w:r>
              <w:rPr>
                <w:sz w:val="20"/>
              </w:rPr>
              <w:t xml:space="preserve"> системы.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1,13 см**3.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Два заряженных шарика одинаковых радиусов и массы подвешены  на  нитях  одинаковой  длинны  и  опущены  в  жидкий  диэлектрик  плотность которого равна </w:t>
            </w:r>
            <w:proofErr w:type="spellStart"/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и диэлектрическая проницаемость равна  е. Какова должна быть плотность р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материала шариков что бы углы  расхождения нитей в воздухе и диэлектрике были одинаковыми.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p0=ep/(e-1) Рисунок: нет</w:t>
            </w:r>
            <w:proofErr w:type="gramStart"/>
            <w:r>
              <w:rPr>
                <w:sz w:val="20"/>
              </w:rPr>
              <w:t xml:space="preserve">.  ?  </w:t>
            </w:r>
            <w:proofErr w:type="gramEnd"/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Параллельно бесконечной пластине, несущей заряд, равномерно  распределенный   по   площади   с  поверхностной  плотностью  20  нКл/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**2, расположена тонкая нить с равномерно распределенным по  длине  зарядом  (0,4  нКл/м).  Определить  силу,  действующую на  отрезок нити длиной 1 м.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452 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 xml:space="preserve">/м. Рисунок: нет.  </w:t>
            </w:r>
          </w:p>
        </w:tc>
      </w:tr>
      <w:tr w:rsidR="00EC2BB1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Определить     при     какой     напряженности     среднего  макроскопического  поля  в  диэлектрике  (е=3)  </w:t>
            </w:r>
            <w:proofErr w:type="spellStart"/>
            <w:r>
              <w:rPr>
                <w:sz w:val="20"/>
              </w:rPr>
              <w:t>поляризованность</w:t>
            </w:r>
            <w:proofErr w:type="spellEnd"/>
            <w:r>
              <w:rPr>
                <w:sz w:val="20"/>
              </w:rPr>
              <w:t xml:space="preserve">  достигнет значения, равного 200 мкКл/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 xml:space="preserve">**2.     </w:t>
            </w:r>
          </w:p>
          <w:p w:rsidR="00EC2BB1" w:rsidRDefault="00EC2BB1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11,3 МВ/м.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B1"/>
    <w:rsid w:val="004973C0"/>
    <w:rsid w:val="005F24D1"/>
    <w:rsid w:val="00EC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B1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>Predator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2011-05-12T11:59:00Z</dcterms:created>
  <dcterms:modified xsi:type="dcterms:W3CDTF">2011-05-12T11:59:00Z</dcterms:modified>
</cp:coreProperties>
</file>