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AA4B40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A4B40" w:rsidRDefault="00AA4B40" w:rsidP="00C53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4</w:t>
            </w:r>
          </w:p>
          <w:p w:rsidR="00AA4B40" w:rsidRDefault="00AA4B40" w:rsidP="00C531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4</w:t>
            </w:r>
          </w:p>
        </w:tc>
      </w:tr>
      <w:tr w:rsidR="00AA4B40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A4B40" w:rsidRDefault="00AA4B4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Молярная  магнитная  восприимчивость </w:t>
            </w:r>
            <w:proofErr w:type="spellStart"/>
            <w:proofErr w:type="gramStart"/>
            <w:r>
              <w:rPr>
                <w:sz w:val="22"/>
              </w:rPr>
              <w:t>X</w:t>
            </w:r>
            <w:proofErr w:type="gramEnd"/>
            <w:r>
              <w:rPr>
                <w:sz w:val="22"/>
              </w:rPr>
              <w:t>м</w:t>
            </w:r>
            <w:proofErr w:type="spellEnd"/>
            <w:r>
              <w:rPr>
                <w:sz w:val="22"/>
              </w:rPr>
              <w:t xml:space="preserve"> оксида хрома Cr2 O3  равна  5,8*10**(-8)  м**3/моль.  Определить  магнитный момент </w:t>
            </w:r>
            <w:proofErr w:type="spellStart"/>
            <w:r>
              <w:rPr>
                <w:sz w:val="22"/>
              </w:rPr>
              <w:t>mм</w:t>
            </w:r>
            <w:proofErr w:type="spellEnd"/>
            <w:r>
              <w:rPr>
                <w:sz w:val="22"/>
              </w:rPr>
              <w:t xml:space="preserve">  молекулы Cl2 O3 (в магнетонах Бора), если температура</w:t>
            </w:r>
            <w:proofErr w:type="gramStart"/>
            <w:r>
              <w:rPr>
                <w:sz w:val="22"/>
              </w:rPr>
              <w:t xml:space="preserve"> Т</w:t>
            </w:r>
            <w:proofErr w:type="gramEnd"/>
            <w:r>
              <w:rPr>
                <w:sz w:val="22"/>
              </w:rPr>
              <w:t xml:space="preserve">=300 К.     </w:t>
            </w:r>
          </w:p>
          <w:p w:rsidR="00AA4B40" w:rsidRDefault="00AA4B4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3,34*</w:t>
            </w:r>
            <w:proofErr w:type="spellStart"/>
            <w:proofErr w:type="gramStart"/>
            <w:r>
              <w:rPr>
                <w:sz w:val="22"/>
              </w:rPr>
              <w:t>m</w:t>
            </w:r>
            <w:proofErr w:type="gramEnd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AA4B40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A4B40" w:rsidRDefault="00AA4B4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Колебательный  контур  содержит конденсатор электроемкостью  C=8  пФ  и катушку индуктивностью L=0,5 мГн. Каково максимальное  напряжение  </w:t>
            </w:r>
            <w:proofErr w:type="spellStart"/>
            <w:proofErr w:type="gramStart"/>
            <w:r>
              <w:rPr>
                <w:sz w:val="22"/>
              </w:rPr>
              <w:t>U</w:t>
            </w:r>
            <w:proofErr w:type="gramEnd"/>
            <w:r>
              <w:rPr>
                <w:sz w:val="22"/>
              </w:rPr>
              <w:t>мах</w:t>
            </w:r>
            <w:proofErr w:type="spellEnd"/>
            <w:r>
              <w:rPr>
                <w:sz w:val="22"/>
              </w:rPr>
              <w:t xml:space="preserve">  на  обкладках  конденсатора, если максимальная  сила тока Iмах=40 мА?     </w:t>
            </w:r>
          </w:p>
          <w:p w:rsidR="00AA4B40" w:rsidRDefault="00AA4B4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317 В. Рисунок: нет.  </w:t>
            </w:r>
          </w:p>
        </w:tc>
      </w:tr>
      <w:tr w:rsidR="00AA4B40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A4B40" w:rsidRDefault="00AA4B4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С  помощью  реостата  равномерно  увеличивают  силу  тока в  катушке  на  0,1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 в 1 сек. Индуктивность катушки равна 0,01 Гн.  Найти среднее значение ЭДС самоиндукции.     </w:t>
            </w:r>
          </w:p>
          <w:p w:rsidR="00AA4B40" w:rsidRDefault="00AA4B4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 мВ. Рисунок: нет.  </w:t>
            </w:r>
          </w:p>
        </w:tc>
      </w:tr>
      <w:tr w:rsidR="00AA4B40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A4B40" w:rsidRDefault="00AA4B4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Вычислить  среднее  число (</w:t>
            </w:r>
            <w:proofErr w:type="spellStart"/>
            <w:r>
              <w:rPr>
                <w:sz w:val="22"/>
              </w:rPr>
              <w:t>n</w:t>
            </w:r>
            <w:proofErr w:type="spellEnd"/>
            <w:r>
              <w:rPr>
                <w:sz w:val="22"/>
              </w:rPr>
              <w:t xml:space="preserve">) магнетонов Бора, приходящихся  на  один  атом железа, если при насыщении намагниченность железа  равна 1,84 МА/м.     </w:t>
            </w:r>
          </w:p>
          <w:p w:rsidR="00AA4B40" w:rsidRDefault="00AA4B4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2,36*</w:t>
            </w:r>
            <w:proofErr w:type="spellStart"/>
            <w:proofErr w:type="gramStart"/>
            <w:r>
              <w:rPr>
                <w:sz w:val="22"/>
              </w:rPr>
              <w:t>m</w:t>
            </w:r>
            <w:proofErr w:type="gramEnd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AA4B40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A4B40" w:rsidRDefault="00AA4B4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Катушка  длиной  l=20  см  и  диаметром  D=3 см имеет N=400  витков. По катушке идет ток I=2 А. Найти индуктивность L катушки  и  магнитный  поток  Ф,  пронизывающий  площадь  ее  поперечного  сечения.     </w:t>
            </w:r>
          </w:p>
          <w:p w:rsidR="00AA4B40" w:rsidRDefault="00AA4B4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L=0.71 мГн; Ф=3.55мкВб. Рисунок: нет.  </w:t>
            </w:r>
          </w:p>
        </w:tc>
      </w:tr>
      <w:tr w:rsidR="00AA4B40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A4B40" w:rsidRDefault="00AA4B4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Катушка  (без  сердечника)  длиной  l=50  см  и площадью S1  сечения  3  см*2  имеет  N=1000 витков и соединена параллельно с  конденсатором.  Конденсатор  состоит  из  двух  пластин площадью  S2=75  см**2  каждая.  Расстояние </w:t>
            </w:r>
            <w:proofErr w:type="spellStart"/>
            <w:r>
              <w:rPr>
                <w:sz w:val="22"/>
              </w:rPr>
              <w:t>d</w:t>
            </w:r>
            <w:proofErr w:type="spellEnd"/>
            <w:r>
              <w:rPr>
                <w:sz w:val="22"/>
              </w:rPr>
              <w:t xml:space="preserve"> между пластинами равно 5 мм.  Диэлектрик - воздух. Определить период T колебаний контура.     </w:t>
            </w:r>
          </w:p>
          <w:p w:rsidR="00AA4B40" w:rsidRDefault="00AA4B4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628 нс. Рисунок: нет.  </w:t>
            </w:r>
          </w:p>
        </w:tc>
      </w:tr>
      <w:tr w:rsidR="00AA4B40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A4B40" w:rsidRDefault="00AA4B4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По  катушке  индуктивностью  0,03  мГн </w:t>
            </w:r>
            <w:proofErr w:type="gramStart"/>
            <w:r>
              <w:rPr>
                <w:sz w:val="22"/>
              </w:rPr>
              <w:t>течет ток 0,6 А. При  размыкании  цепи  сила  тока  изменяется</w:t>
            </w:r>
            <w:proofErr w:type="gramEnd"/>
            <w:r>
              <w:rPr>
                <w:sz w:val="22"/>
              </w:rPr>
              <w:t xml:space="preserve">  практически до нуля за  время  120 мкс. Определить </w:t>
            </w:r>
            <w:proofErr w:type="gramStart"/>
            <w:r>
              <w:rPr>
                <w:sz w:val="22"/>
              </w:rPr>
              <w:t>среднюю</w:t>
            </w:r>
            <w:proofErr w:type="gramEnd"/>
            <w:r>
              <w:rPr>
                <w:sz w:val="22"/>
              </w:rPr>
              <w:t xml:space="preserve"> ЭДС самоиндукции, возникающую  в контуре.     </w:t>
            </w:r>
          </w:p>
          <w:p w:rsidR="00AA4B40" w:rsidRDefault="00AA4B4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0,15 В. Рисунок: нет.  </w:t>
            </w:r>
          </w:p>
        </w:tc>
      </w:tr>
      <w:tr w:rsidR="00AA4B40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A4B40" w:rsidRDefault="00AA4B4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В  соленоид  длиной  l=50  см  вставлен сердечник из такого  сорта  железа, для которого зависимость</w:t>
            </w:r>
            <w:proofErr w:type="gramStart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=f</w:t>
            </w:r>
            <w:proofErr w:type="spellEnd"/>
            <w:r>
              <w:rPr>
                <w:sz w:val="22"/>
              </w:rPr>
              <w:t>(H) неизвестна. Число  витков   на  единицу  длины  соленоида  N(</w:t>
            </w:r>
            <w:proofErr w:type="spellStart"/>
            <w:r>
              <w:rPr>
                <w:sz w:val="22"/>
              </w:rPr>
              <w:t>l</w:t>
            </w:r>
            <w:proofErr w:type="spellEnd"/>
            <w:r>
              <w:rPr>
                <w:sz w:val="22"/>
              </w:rPr>
              <w:t>)=400  1/см;  площадь  поперечного   сечения  соленоида  S=10  см**2.  Найти  магнитную  проницаемость  &amp;  материала  сердечника  при  токе через обмотку  соленоида   I=5</w:t>
            </w:r>
            <w:proofErr w:type="gramStart"/>
            <w:r>
              <w:rPr>
                <w:sz w:val="22"/>
              </w:rPr>
              <w:t xml:space="preserve">   А</w:t>
            </w:r>
            <w:proofErr w:type="gramEnd"/>
            <w:r>
              <w:rPr>
                <w:sz w:val="22"/>
              </w:rPr>
              <w:t xml:space="preserve">,   если   известно,   что  магнитный  поток,  пронизывающий  поперечное сечение соленоида с сердечником, Ф=1.6  мВб. Какова индуктивность L соленоида при этих условиях?     </w:t>
            </w:r>
          </w:p>
          <w:p w:rsidR="00AA4B40" w:rsidRDefault="00AA4B4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Ню=640; L=64 мГн. Рисунок: нет.  </w:t>
            </w:r>
          </w:p>
        </w:tc>
      </w:tr>
      <w:tr w:rsidR="00AA4B40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A4B40" w:rsidRDefault="00AA4B4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По  обмотке  </w:t>
            </w:r>
            <w:proofErr w:type="spellStart"/>
            <w:r>
              <w:rPr>
                <w:sz w:val="22"/>
              </w:rPr>
              <w:t>тороида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течет ток силой I=0,6 А. Витки провода  диаметром  d=0,4  мм  плотно  прилегают</w:t>
            </w:r>
            <w:proofErr w:type="gramEnd"/>
            <w:r>
              <w:rPr>
                <w:sz w:val="22"/>
              </w:rPr>
              <w:t xml:space="preserve">  друг  к другу (толщиной  изоляции пренебречь). Найти энергию W магнитного поля в стальном  сердечнике  </w:t>
            </w:r>
            <w:proofErr w:type="spellStart"/>
            <w:r>
              <w:rPr>
                <w:sz w:val="22"/>
              </w:rPr>
              <w:t>тороида</w:t>
            </w:r>
            <w:proofErr w:type="spellEnd"/>
            <w:r>
              <w:rPr>
                <w:sz w:val="22"/>
              </w:rPr>
              <w:t xml:space="preserve">,  если  площадь S сечения его равна 4 см**2,  диаметр D средней линии равен 30 см.     </w:t>
            </w:r>
          </w:p>
          <w:p w:rsidR="00AA4B40" w:rsidRDefault="00AA4B4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324 мДж. Рисунок: нет.  </w:t>
            </w:r>
          </w:p>
        </w:tc>
      </w:tr>
      <w:tr w:rsidR="00AA4B40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A4B40" w:rsidRDefault="00AA4B4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Две  катушки  расположены  на  небольшом расстоянии одна от  другой. Когда сила тока в первой катушке изменяется с быстротой:  I/  t=5</w:t>
            </w:r>
            <w:proofErr w:type="gramStart"/>
            <w:r>
              <w:rPr>
                <w:sz w:val="22"/>
              </w:rPr>
              <w:t xml:space="preserve">  А</w:t>
            </w:r>
            <w:proofErr w:type="gramEnd"/>
            <w:r>
              <w:rPr>
                <w:sz w:val="22"/>
              </w:rPr>
              <w:t xml:space="preserve">/с, во второй катушке возникает ЭДС индукции Еi=0,1 B.  Определить коэффициент М взаимной индукции катушек.     </w:t>
            </w:r>
          </w:p>
          <w:p w:rsidR="00AA4B40" w:rsidRDefault="00AA4B4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20 мГн.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B40"/>
    <w:rsid w:val="004973C0"/>
    <w:rsid w:val="0069486C"/>
    <w:rsid w:val="00AA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40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Company>Predator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2011-05-12T09:52:00Z</dcterms:created>
  <dcterms:modified xsi:type="dcterms:W3CDTF">2011-05-12T09:53:00Z</dcterms:modified>
</cp:coreProperties>
</file>