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84527B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4527B" w:rsidRDefault="0084527B" w:rsidP="00D82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5</w:t>
            </w:r>
          </w:p>
          <w:p w:rsidR="0084527B" w:rsidRDefault="0084527B" w:rsidP="00D826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10</w:t>
            </w:r>
          </w:p>
        </w:tc>
      </w:tr>
      <w:tr w:rsidR="0084527B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Определить  число N оборотов, которые должен сделать протон  в  магнитном  поле  циклотрона,  чтобы  приобрести  кинетическую  энергию</w:t>
            </w:r>
            <w:proofErr w:type="gramStart"/>
            <w:r>
              <w:rPr>
                <w:sz w:val="22"/>
              </w:rPr>
              <w:t xml:space="preserve">  Т</w:t>
            </w:r>
            <w:proofErr w:type="gramEnd"/>
            <w:r>
              <w:rPr>
                <w:sz w:val="22"/>
              </w:rPr>
              <w:t xml:space="preserve">=10 МэВ, если при каждом обороте протон проходит между  </w:t>
            </w:r>
            <w:proofErr w:type="spellStart"/>
            <w:r>
              <w:rPr>
                <w:sz w:val="22"/>
              </w:rPr>
              <w:t>дуантами</w:t>
            </w:r>
            <w:proofErr w:type="spellEnd"/>
            <w:r>
              <w:rPr>
                <w:sz w:val="22"/>
              </w:rPr>
              <w:t xml:space="preserve"> разность потенциалов U=30 </w:t>
            </w:r>
            <w:proofErr w:type="spellStart"/>
            <w:r>
              <w:rPr>
                <w:sz w:val="22"/>
              </w:rPr>
              <w:t>кВ.</w:t>
            </w:r>
            <w:proofErr w:type="spellEnd"/>
            <w:r>
              <w:rPr>
                <w:sz w:val="22"/>
              </w:rPr>
              <w:t xml:space="preserve">     </w:t>
            </w:r>
          </w:p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N=167. Рисунок: нет.  </w:t>
            </w:r>
          </w:p>
        </w:tc>
      </w:tr>
      <w:tr w:rsidR="0084527B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Электрон,  влетел  в  однородное магнитное поле с индукцией  0,2  Тл,  стал двигаться по окружности радиусом 5 см. Определить  магнитный момент эквивалентного кругового тока.     </w:t>
            </w:r>
          </w:p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7,04 </w:t>
            </w:r>
            <w:proofErr w:type="spellStart"/>
            <w:r>
              <w:rPr>
                <w:sz w:val="22"/>
              </w:rPr>
              <w:t>пА</w:t>
            </w:r>
            <w:proofErr w:type="spellEnd"/>
            <w:r>
              <w:rPr>
                <w:sz w:val="22"/>
              </w:rPr>
              <w:t xml:space="preserve">*м**2. Рисунок: нет.  </w:t>
            </w:r>
          </w:p>
        </w:tc>
      </w:tr>
      <w:tr w:rsidR="0084527B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Электрон  в  невозбужденном  атоме водорода движется вокруг  ядра  по  окружности  радиусом 53 пм. Вычислить магнитный момент  эквивалентного   кругового   тока   и   механический  момент  М,  действующий на круговой ток, если атом помещен в магнитное поле,  </w:t>
            </w:r>
            <w:proofErr w:type="gramStart"/>
            <w:r>
              <w:rPr>
                <w:sz w:val="22"/>
              </w:rPr>
              <w:t>линии</w:t>
            </w:r>
            <w:proofErr w:type="gramEnd"/>
            <w:r>
              <w:rPr>
                <w:sz w:val="22"/>
              </w:rPr>
              <w:t xml:space="preserve">  индукции которого параллельны плоскости орбиты электрона.  Магнитная индукция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поля равна 0,1 Тл.     </w:t>
            </w:r>
          </w:p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9,4*10 ** - 24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*м ** 2; 9,4*10 ** - 25 Н*м. Рисунок:  нет.  </w:t>
            </w:r>
          </w:p>
        </w:tc>
      </w:tr>
      <w:tr w:rsidR="0084527B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Вычислить  скорость  и кинетическую энергию альфа - частиц,  выходящих  из  циклотрона,  если, подходя к выходному окну, ионы  движутся  по окружности радиусом 50 см. Индукция магнитного поля  циклотрона равна 1,7 Тл.     </w:t>
            </w:r>
          </w:p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41 Мм/с; 34,9 МэВ. Рисунок: нет.  </w:t>
            </w:r>
          </w:p>
        </w:tc>
      </w:tr>
      <w:tr w:rsidR="0084527B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По  проводу,  согнутому в виде правильного шестиугольника с  длиной   стороны,   равной   20  см,  течет  ток  100  А.  Найти  напряженность  Н  магнитного  поля  в центре шестиугольника. Для  сравнения  определить  напряженность Н 0 поля в центре кругового  провода,  совпадающего  с  окружностью,  описанной около данного  шестиугольника.     </w:t>
            </w:r>
          </w:p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275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/м; 250 А/м. Рисунок: нет.  </w:t>
            </w:r>
          </w:p>
        </w:tc>
      </w:tr>
      <w:tr w:rsidR="0084527B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Вычислить   циркуляцию   вектора  индукции  вдоль  контура,  охватывающего  токи 10А, 15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, текущие в одном направлении и ток  20 А, текущий в противоположном направлении.     </w:t>
            </w:r>
          </w:p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6,28 </w:t>
            </w:r>
            <w:proofErr w:type="spellStart"/>
            <w:r>
              <w:rPr>
                <w:sz w:val="22"/>
              </w:rPr>
              <w:t>мкТл</w:t>
            </w:r>
            <w:proofErr w:type="spellEnd"/>
            <w:r>
              <w:rPr>
                <w:sz w:val="22"/>
              </w:rPr>
              <w:t xml:space="preserve">*м. Рисунок: нет.  </w:t>
            </w:r>
          </w:p>
        </w:tc>
      </w:tr>
      <w:tr w:rsidR="0084527B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Протон   и   электрон,   </w:t>
            </w:r>
            <w:proofErr w:type="gramStart"/>
            <w:r>
              <w:rPr>
                <w:sz w:val="22"/>
              </w:rPr>
              <w:t>ускоренные</w:t>
            </w:r>
            <w:proofErr w:type="gramEnd"/>
            <w:r>
              <w:rPr>
                <w:sz w:val="22"/>
              </w:rPr>
              <w:t xml:space="preserve">   одинаковой  разностью  потенциалов, влетают в однородное магнитное поле. Во сколько раз  радиус кривизны R1 траектории протона больше радиуса кривизны R2  траектории электрона?     </w:t>
            </w:r>
          </w:p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R1/R2=42,9. Рисунок: Нет.  </w:t>
            </w:r>
          </w:p>
        </w:tc>
      </w:tr>
      <w:tr w:rsidR="0084527B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Заряженная   частица,  обладающая  скоростью  2*10**6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,  влетела 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 однородное магнитное поле с индукцией 0,52 Тл. Найти  отношение заряда частицы к ее массе, если частица в поле описала  дугу  окружности  радиусом  4 см. По этому отношению определить,  какая это частица.     </w:t>
            </w:r>
          </w:p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96,3 МКл/</w:t>
            </w:r>
            <w:proofErr w:type="gramStart"/>
            <w:r>
              <w:rPr>
                <w:sz w:val="22"/>
              </w:rPr>
              <w:t>кг</w:t>
            </w:r>
            <w:proofErr w:type="gramEnd"/>
            <w:r>
              <w:rPr>
                <w:sz w:val="22"/>
              </w:rPr>
              <w:t xml:space="preserve">; протон и антипротон. Рисунок: нет.  </w:t>
            </w:r>
          </w:p>
        </w:tc>
      </w:tr>
      <w:tr w:rsidR="0084527B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Требуется  получить  напряжённость  магнитного поля 1кА/м в  соленоиде длиной 20см и диаметром 5см. Найти число ампер-витков,  необходимое для этого соленоида, и разность потенциалов, которую  надо  приложить  к  концам обмотки из медной проволоки диаметром  0,5мм. Считать поле соленоида однородным.     </w:t>
            </w:r>
          </w:p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IN=200А*в; U=2,7В.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84527B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Бесконечно  длинный  тонкий  проводник с током I=50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 имеет  изгиб  (плоскую петлю)  радиусом  R=10 см.  Определить в точке О  магнитную индукцию поля, создаваемого этим током, в случаях а-б,  изображенных на рисунке 21.15.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-1719580</wp:posOffset>
                  </wp:positionV>
                  <wp:extent cx="1876425" cy="933450"/>
                  <wp:effectExtent l="0" t="0" r="0" b="0"/>
                  <wp:wrapSquare wrapText="bothSides"/>
                  <wp:docPr id="1" name="Рисунок 1" descr="E:\DOCUME~1\WEB\LOCALS~1\Temp\~filldb27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27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527B" w:rsidRDefault="0084527B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157 </w:t>
            </w:r>
            <w:proofErr w:type="spellStart"/>
            <w:r>
              <w:rPr>
                <w:sz w:val="22"/>
              </w:rPr>
              <w:t>мкТл</w:t>
            </w:r>
            <w:proofErr w:type="spellEnd"/>
            <w:r>
              <w:rPr>
                <w:sz w:val="22"/>
              </w:rPr>
              <w:t xml:space="preserve">; 257 </w:t>
            </w:r>
            <w:proofErr w:type="spellStart"/>
            <w:r>
              <w:rPr>
                <w:sz w:val="22"/>
              </w:rPr>
              <w:t>мкТл</w:t>
            </w:r>
            <w:proofErr w:type="spellEnd"/>
            <w:r>
              <w:rPr>
                <w:sz w:val="22"/>
              </w:rPr>
              <w:t xml:space="preserve">. Рисунок: 21.15.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27B"/>
    <w:rsid w:val="003938A0"/>
    <w:rsid w:val="0084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Company>Grizli777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2012-02-25T12:42:00Z</dcterms:created>
  <dcterms:modified xsi:type="dcterms:W3CDTF">2012-02-25T12:42:00Z</dcterms:modified>
</cp:coreProperties>
</file>