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C909A7" w:rsidRDefault="00C909A7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На   гладком  столе  лежит  брусок  массой  4кг.  К  бруску  привязаны   два  шнура,  перекинутые  через  неподвижные  блоки,  прикреплённые  к  противоположным  краям  стола. К концам шнуров  подвешены  гири,  массы  которых  1кг. и 2кг. Найти ускорение, с  которым  движется  брусок,  и  силу натяжения каждого из шнуров.  Массой блоков и трением пренебречь.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40м/с**2; 11.2 H; 16.8 H.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Самолет,  летящий  со  скоростью  </w:t>
            </w:r>
            <w:smartTag w:uri="urn:schemas-microsoft-com:office:smarttags" w:element="metricconverter">
              <w:smartTagPr>
                <w:attr w:name="ProductID" w:val="900 км/ч"/>
              </w:smartTagPr>
              <w:r>
                <w:rPr>
                  <w:sz w:val="20"/>
                </w:rPr>
                <w:t>900 км/ч</w:t>
              </w:r>
            </w:smartTag>
            <w:r>
              <w:rPr>
                <w:sz w:val="20"/>
              </w:rPr>
              <w:t xml:space="preserve">, делает "мертвую  петлю".   Каков   должен  быть  радиус  "мертвой  петли",  чтобы  наибольшая  сила,  прижимающая летчика к сидению, была равна: 1)  пятикратной  силе тяжести летчика, 2) десятикратной силе тяжести  летчика?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R1=1600 м. 2) R2=711 м.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Движущееся  тело  массой  m1  ударяется  о неподвижное тело  массой  m2. 1) Чему должно равняться отношение масс m1/m2, чтобы  при  центральном упругом ударе скорость первого тела уменьшилась  в 1.5 раза? 2) C какой кинетической энергией W2 начнет двигаться  при  этом  второе тело, если первоначальная кинетическая энергия  W1 первого тела равна 1 кДж?     </w:t>
            </w:r>
            <w:proofErr w:type="gramEnd"/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m1/m2=5; 2) W2=5/9 кДж.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Камень   брошен  вверх  под  углом  60  град.  к  плоскости  горизонта. Кинетическая энергия камня в начальный момент времени  равно  20  Дж.  Определить  кинетическую и потенциальную энергии  камня  в  высшей  точке  его  траектории. Сопротивлением воздуха  пренебречь.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 Дж;15 Дж.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Две  прямые  дороги  пересекаются  под  углом  60  град. От  перекрестка  по  ним  удаляются  машины:  одна  со  скоростью 60  км/час,  другая  со  скоростью 80 км/час. Определить скорости, с  которыми  одна  машина  удаляется  от другой. Перекресток машины  прошли одновременно.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122 км/час; 72. 2 км/час.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Длина  стержней центробежного регулятора (рис.4) равна 12.5  см.   Какое   число   оборотов  в  секунду  делает  центробежный  регулятор,  если  при вращении грузы отклонились от вертикали на  угол: 1) 60 град, 2) 30 град?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-7008495</wp:posOffset>
                  </wp:positionV>
                  <wp:extent cx="1152525" cy="1162050"/>
                  <wp:effectExtent l="0" t="0" r="0" b="0"/>
                  <wp:wrapSquare wrapText="bothSides"/>
                  <wp:docPr id="1" name="Рисунок 1" descr="~filldb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1)N1=2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 xml:space="preserve">/с; 2)N2=1.5 об/с.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Шоссе имеет вираж с уклоном 10 град при радиусе закругления  </w:t>
            </w:r>
            <w:proofErr w:type="gramStart"/>
            <w:r>
              <w:rPr>
                <w:sz w:val="20"/>
              </w:rPr>
              <w:t>дороги</w:t>
            </w:r>
            <w:proofErr w:type="gramEnd"/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</w:rPr>
                <w:t>100 м</w:t>
              </w:r>
            </w:smartTag>
            <w:r>
              <w:rPr>
                <w:sz w:val="20"/>
              </w:rPr>
              <w:t xml:space="preserve">. На </w:t>
            </w:r>
            <w:proofErr w:type="gramStart"/>
            <w:r>
              <w:rPr>
                <w:sz w:val="20"/>
              </w:rPr>
              <w:t>какую</w:t>
            </w:r>
            <w:proofErr w:type="gramEnd"/>
            <w:r>
              <w:rPr>
                <w:sz w:val="20"/>
              </w:rPr>
              <w:t xml:space="preserve"> скорость рассчитан вираж?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v=47 км/ч.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Резиновый   мяч  массой  m=0.1  кг  летит  горизонтально  с  некоторой  скоростью  и  ударяется  о  вертикальную  неподвижную  стенку.  За время дельта t=0.01 с мяч сжимается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дельта</w:t>
            </w:r>
            <w:proofErr w:type="gramEnd"/>
            <w:r>
              <w:rPr>
                <w:sz w:val="20"/>
              </w:rPr>
              <w:t xml:space="preserve"> х=1.37  см;  такое  же  время  дельта  t затрачивается на восстановление  первоначальной  формы  мяча.  Найти среднюю силу, действующую на  стенку за время удара.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F=13.7 H.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Два  груза  массами  m1  =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</w:rPr>
                <w:t>10 кг</w:t>
              </w:r>
            </w:smartTag>
            <w:r>
              <w:rPr>
                <w:sz w:val="20"/>
              </w:rPr>
              <w:t xml:space="preserve"> и m2 = </w:t>
            </w:r>
            <w:smartTag w:uri="urn:schemas-microsoft-com:office:smarttags" w:element="metricconverter">
              <w:smartTagPr>
                <w:attr w:name="ProductID" w:val="15 кг"/>
              </w:smartTagPr>
              <w:r>
                <w:rPr>
                  <w:sz w:val="20"/>
                </w:rPr>
                <w:t>15 кг</w:t>
              </w:r>
            </w:smartTag>
            <w:r>
              <w:rPr>
                <w:sz w:val="20"/>
              </w:rPr>
              <w:t xml:space="preserve"> подвешены на  нитях  длиной  l =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</w:rPr>
                <w:t>2 м</w:t>
              </w:r>
            </w:smartTag>
            <w:r>
              <w:rPr>
                <w:sz w:val="20"/>
              </w:rPr>
              <w:t xml:space="preserve"> так, что грузы соприкасаются между собой.  Меньший груз был отклонен на угол 60 град. и выпущен. Определить  высоту  h,  на  которую  поднимутся  оба груза после удара. Удар  грузов считать неупругим.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 =16 см. Рисунок: нет.  </w:t>
            </w:r>
          </w:p>
        </w:tc>
      </w:tr>
      <w:tr w:rsidR="00C909A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Вертикально  вверх  с  начальной  скоростью  20  м/с брошен  камень.  Через  1  с после этого брошен вертикально вверх другой  камень с такой же скоростью. На какой высоте встретятся камни</w:t>
            </w:r>
            <w:proofErr w:type="gramStart"/>
            <w:r>
              <w:rPr>
                <w:sz w:val="20"/>
              </w:rPr>
              <w:t xml:space="preserve"> ?</w:t>
            </w:r>
            <w:proofErr w:type="gramEnd"/>
            <w:r>
              <w:rPr>
                <w:sz w:val="20"/>
              </w:rPr>
              <w:t xml:space="preserve">     </w:t>
            </w:r>
          </w:p>
          <w:p w:rsidR="00C909A7" w:rsidRDefault="00C909A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19.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</w:rPr>
                <w:t>2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A7"/>
    <w:rsid w:val="003938A0"/>
    <w:rsid w:val="00C9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2011-12-01T12:30:00Z</dcterms:created>
  <dcterms:modified xsi:type="dcterms:W3CDTF">2011-12-01T12:30:00Z</dcterms:modified>
</cp:coreProperties>
</file>